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ACE3D"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386715</wp:posOffset>
            </wp:positionV>
            <wp:extent cx="2273935" cy="829945"/>
            <wp:effectExtent l="0" t="0" r="12065" b="8255"/>
            <wp:wrapNone/>
            <wp:docPr id="25" name="图片 25" descr="微信图片_20251020100603_235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1020100603_235_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7649210" cy="6207125"/>
            <wp:effectExtent l="0" t="0" r="1270" b="10795"/>
            <wp:wrapNone/>
            <wp:docPr id="5" name="图片 5" descr="矩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矩形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6D0B4"/>
    <w:p w14:paraId="7FE15B5C"/>
    <w:p w14:paraId="037ACDB0"/>
    <w:p w14:paraId="193196C2">
      <w:pPr>
        <w:tabs>
          <w:tab w:val="left" w:pos="1050"/>
        </w:tabs>
      </w:pPr>
      <w:r>
        <w:rPr>
          <w:rFonts w:hint="default" w:ascii="Arial" w:hAnsi="Arial" w:eastAsia="微软雅黑" w:cs="Arial"/>
          <w:color w:val="FFFFFF" w:themeColor="background1"/>
          <w:position w:val="-20"/>
          <w:sz w:val="56"/>
          <w:szCs w:val="56"/>
          <w:lang w:val="en-US"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196850</wp:posOffset>
            </wp:positionV>
            <wp:extent cx="1973580" cy="4780915"/>
            <wp:effectExtent l="0" t="0" r="7620" b="4445"/>
            <wp:wrapNone/>
            <wp:docPr id="6" name="图片 6" descr="HC-88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C-882 拷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1E713E56"/>
    <w:p w14:paraId="79712302"/>
    <w:p w14:paraId="045905A8"/>
    <w:p w14:paraId="663AB04E">
      <w:r>
        <w:rPr>
          <w:rFonts w:hint="eastAsia" w:ascii="黑体" w:hAnsi="黑体" w:eastAsia="黑体" w:cs="黑体"/>
          <w:sz w:val="144"/>
          <w:szCs w:val="1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5575300</wp:posOffset>
            </wp:positionH>
            <wp:positionV relativeFrom="paragraph">
              <wp:posOffset>97790</wp:posOffset>
            </wp:positionV>
            <wp:extent cx="1856740" cy="3903345"/>
            <wp:effectExtent l="0" t="0" r="2540" b="13335"/>
            <wp:wrapNone/>
            <wp:docPr id="8" name="图片 8" descr="HC-882B侧面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C-882B侧面 拷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A9BF7"/>
    <w:p w14:paraId="048E47B3"/>
    <w:p w14:paraId="61613FF8"/>
    <w:p w14:paraId="6ADFF1CC"/>
    <w:p w14:paraId="2C4BFDBF">
      <w:pPr>
        <w:rPr>
          <w:rFonts w:hint="eastAsia" w:ascii="黑体" w:hAnsi="黑体" w:eastAsia="黑体" w:cs="黑体"/>
          <w:sz w:val="144"/>
          <w:szCs w:val="144"/>
          <w:lang w:eastAsia="zh-CN"/>
        </w:rPr>
      </w:pPr>
      <w:bookmarkStart w:id="7" w:name="_GoBack"/>
    </w:p>
    <w:bookmarkEnd w:id="7"/>
    <w:p w14:paraId="7A524BBE">
      <w:pPr>
        <w:ind w:left="210" w:leftChars="100"/>
        <w:rPr>
          <w:rFonts w:ascii="黑体" w:hAnsi="黑体" w:eastAsia="黑体" w:cs="黑体"/>
          <w:sz w:val="56"/>
          <w:szCs w:val="56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70485</wp:posOffset>
                </wp:positionV>
                <wp:extent cx="3315335" cy="13277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2BA8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5pt;margin-top:5.55pt;height:104.55pt;width:261.05pt;z-index:251659264;mso-width-relative:page;mso-height-relative:page;" filled="f" stroked="f" coordsize="21600,21600" o:gfxdata="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zeO2TYAAAACAEAAA8AAAAAAAAAAQAgAAAAIgAAAGRy&#10;cy9kb3ducmV2LnhtbFBLAQIUABQAAAAIAIdO4kCz7ahPPgIAAGk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392BA8"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2090</w:t>
                      </w:r>
                    </w:p>
                  </w:txbxContent>
                </v:textbox>
              </v:shape>
            </w:pict>
          </mc:Fallback>
        </mc:AlternateContent>
      </w:r>
    </w:p>
    <w:p w14:paraId="4230C38A">
      <w:pPr>
        <w:spacing w:line="240" w:lineRule="atLeast"/>
        <w:ind w:firstLine="720" w:firstLineChars="100"/>
        <w:jc w:val="lef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396240</wp:posOffset>
                </wp:positionV>
                <wp:extent cx="7771130" cy="12769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1276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4A41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hint="default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工业扫码枪</w:t>
                            </w:r>
                          </w:p>
                          <w:p w14:paraId="646131A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Industrial Barcode Scanner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31.2pt;height:100.55pt;width:611.9pt;z-index:251660288;mso-width-relative:page;mso-height-relative:page;" filled="f" stroked="f" coordsize="21600,21600" o:gfxdata="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bR/V2gAAAAkBAAAPAAAAAAAAAAEAIAAAACIAAABk&#10;cnMvZG93bnJldi54bWxQSwECFAAUAAAACACHTuJA7BaXk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34A41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hint="default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工业扫码枪</w:t>
                      </w:r>
                    </w:p>
                    <w:p w14:paraId="646131A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Industrial Barcode Scanner</w:t>
                      </w:r>
                    </w:p>
                  </w:txbxContent>
                </v:textbox>
              </v:shape>
            </w:pict>
          </mc:Fallback>
        </mc:AlternateContent>
      </w:r>
    </w:p>
    <w:p w14:paraId="63CA675D"/>
    <w:p w14:paraId="66EC39A4"/>
    <w:p w14:paraId="0F6C4723"/>
    <w:p w14:paraId="47F1B52C"/>
    <w:p w14:paraId="1EC04050"/>
    <w:p w14:paraId="5070030B"/>
    <w:p w14:paraId="4D3ACD72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129540</wp:posOffset>
            </wp:positionV>
            <wp:extent cx="6988175" cy="1669415"/>
            <wp:effectExtent l="0" t="0" r="6985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318C4"/>
    <w:p w14:paraId="6BE3F428"/>
    <w:p w14:paraId="0F20EA4C"/>
    <w:p w14:paraId="1C64419F"/>
    <w:p w14:paraId="70E7CF39"/>
    <w:p w14:paraId="6BC4D4F1"/>
    <w:p w14:paraId="398E84A0">
      <w:r>
        <w:rPr>
          <w:rFonts w:ascii="Arial" w:hAnsi="Arial" w:eastAsia="黑体" w:cs="Arial"/>
          <w:b/>
          <w:bCs/>
          <w:position w:val="-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437515</wp:posOffset>
                </wp:positionV>
                <wp:extent cx="7360920" cy="2045970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204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51161">
                            <w:pPr>
                              <w:rPr>
                                <w:rFonts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14:glow w14:rad="0">
                                  <w14:schemeClr w14:val="dk1"/>
                                </w14:glow>
                              </w:rPr>
                              <w:t>产品特点：</w:t>
                            </w:r>
                            <w:r>
                              <w:rPr>
                                <w:rFonts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14:glow w14:rad="0">
                                  <w14:schemeClr w14:val="dk1"/>
                                </w14:glow>
                              </w:rPr>
                              <w:t xml:space="preserve"> </w:t>
                            </w:r>
                          </w:p>
                          <w:p w14:paraId="12CE5491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bookmarkStart w:id="1" w:name="_Hlk228209803"/>
                            <w:bookmarkStart w:id="2" w:name="OLE_LINK4"/>
                            <w:bookmarkStart w:id="3" w:name="OLE_LINK1"/>
                            <w:bookmarkStart w:id="4" w:name="_Hlk228210037"/>
                            <w:bookmarkStart w:id="5" w:name="OLE_LINK3"/>
                            <w:bookmarkStart w:id="6" w:name="OLE_LINK2"/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支持 USB 连接及振动警报功能</w:t>
                            </w:r>
                          </w:p>
                          <w:p w14:paraId="419CF6F3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130 万像素，分辨率为 1288×1088</w:t>
                            </w:r>
                          </w:p>
                          <w:p w14:paraId="7A455D2E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采用激光十字瞄准技术，实现更快、更精准的条形码扫描</w:t>
                            </w:r>
                          </w:p>
                          <w:p w14:paraId="7C0E8AE3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内置具有深度学习算法的 AI 芯片，提供卓越的 DPM 解码性能</w:t>
                            </w:r>
                          </w:p>
                          <w:p w14:paraId="731DE1EF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适用于工业制造、产品追溯、物流、仓储及其他领域</w:t>
                            </w:r>
                          </w:p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p w14:paraId="281EF34C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225430E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DD13C06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23FB50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1E4F5E4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780B6E6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09AC299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AB6D3B4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6148E5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BE733E9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C65DBAF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EF8671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D8BAB2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F14D95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6DFE70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E3E77F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FE7E25F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2CCE4A5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359C16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C53DDE9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C17B0C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CDA0442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92E012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09E62B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F461B7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D874C65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FF982DF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B4AD0F2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29F0B2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38D5B25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71ADDE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E7E740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34.45pt;height:161.1pt;width:579.6pt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iL/wHbAAAACgEAAA8AAAAAAAAAAQAgAAAAIgAA&#10;AGRycy9kb3ducmV2LnhtbFBLAQIUABQAAAAIAIdO4kB5ncaX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351161">
                      <w:pPr>
                        <w:rPr>
                          <w:rFonts w:ascii="Arial" w:hAnsi="Arial" w:eastAsia="黑体" w:cs="Arial"/>
                          <w:b/>
                          <w:bCs/>
                          <w:sz w:val="36"/>
                          <w:szCs w:val="36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b/>
                          <w:bCs/>
                          <w:sz w:val="36"/>
                          <w:szCs w:val="36"/>
                          <w14:glow w14:rad="0">
                            <w14:schemeClr w14:val="dk1"/>
                          </w14:glow>
                        </w:rPr>
                        <w:t>产品特点：</w:t>
                      </w:r>
                      <w:r>
                        <w:rPr>
                          <w:rFonts w:ascii="Arial" w:hAnsi="Arial" w:eastAsia="黑体" w:cs="Arial"/>
                          <w:b/>
                          <w:bCs/>
                          <w:sz w:val="36"/>
                          <w:szCs w:val="36"/>
                          <w14:glow w14:rad="0">
                            <w14:schemeClr w14:val="dk1"/>
                          </w14:glow>
                        </w:rPr>
                        <w:t xml:space="preserve"> </w:t>
                      </w:r>
                    </w:p>
                    <w:p w14:paraId="12CE5491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bookmarkStart w:id="1" w:name="_Hlk228209803"/>
                      <w:bookmarkStart w:id="2" w:name="OLE_LINK4"/>
                      <w:bookmarkStart w:id="3" w:name="OLE_LINK1"/>
                      <w:bookmarkStart w:id="4" w:name="_Hlk228210037"/>
                      <w:bookmarkStart w:id="5" w:name="OLE_LINK3"/>
                      <w:bookmarkStart w:id="6" w:name="OLE_LINK2"/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支持 USB 连接及振动警报功能</w:t>
                      </w:r>
                    </w:p>
                    <w:p w14:paraId="419CF6F3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130 万像素，分辨率为 1288×1088</w:t>
                      </w:r>
                    </w:p>
                    <w:p w14:paraId="7A455D2E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采用激光十字瞄准技术，实现更快、更精准的条形码扫描</w:t>
                      </w:r>
                    </w:p>
                    <w:p w14:paraId="7C0E8AE3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内置具有深度学习算法的 AI 芯片，提供卓越的 DPM 解码性能</w:t>
                      </w:r>
                    </w:p>
                    <w:p w14:paraId="731DE1EF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适用于工业制造、产品追溯、物流、仓储及其他领域</w:t>
                      </w:r>
                    </w:p>
                    <w:bookmarkEnd w:id="1"/>
                    <w:bookmarkEnd w:id="2"/>
                    <w:bookmarkEnd w:id="3"/>
                    <w:bookmarkEnd w:id="4"/>
                    <w:bookmarkEnd w:id="5"/>
                    <w:bookmarkEnd w:id="6"/>
                    <w:p w14:paraId="281EF34C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225430E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DD13C06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23FB50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1E4F5E4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780B6E6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09AC299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AB6D3B4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6148E5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BE733E9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C65DBAF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EF8671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D8BAB2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F14D95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6DFE70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E3E77F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FE7E25F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2CCE4A5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359C16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C53DDE9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C17B0C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CDA0442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92E012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09E62B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F461B7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D874C65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FF982DF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B4AD0F2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29F0B2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38D5B25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71ADDE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E7E740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4447CE"/>
    <w:p w14:paraId="4EDFE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ascii="Arial" w:hAnsi="Arial" w:eastAsia="微软雅黑" w:cs="Arial"/>
          <w:b/>
          <w:bCs/>
          <w:sz w:val="44"/>
          <w:szCs w:val="44"/>
        </w:rPr>
      </w:pPr>
    </w:p>
    <w:p w14:paraId="3ECBA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ascii="Arial" w:hAnsi="Arial" w:eastAsia="微软雅黑" w:cs="Arial"/>
          <w:b/>
          <w:bCs/>
          <w:sz w:val="44"/>
          <w:szCs w:val="44"/>
        </w:rPr>
      </w:pPr>
    </w:p>
    <w:p w14:paraId="6C198AA7"/>
    <w:p w14:paraId="2AE90BE0"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-175260</wp:posOffset>
                </wp:positionV>
                <wp:extent cx="5645150" cy="5518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160CD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技术规格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15pt;margin-top:-13.8pt;height:43.45pt;width:444.5pt;z-index:251664384;mso-width-relative:page;mso-height-relative:page;" filled="f" stroked="f" coordsize="21600,21600" o:gfxdata="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c73DNsAAAALAQAADwAAAAAAAAABACAAAAAiAAAAZHJz&#10;L2Rvd25yZXYueG1sUEsBAhQAFAAAAAgAh07iQDTbXCo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4160CD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技术规格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9"/>
        <w:tblpPr w:leftFromText="180" w:rightFromText="180" w:vertAnchor="page" w:horzAnchor="page" w:tblpX="312" w:tblpY="841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2140"/>
        <w:gridCol w:w="5690"/>
      </w:tblGrid>
      <w:tr w14:paraId="58132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3"/>
            <w:tcBorders>
              <w:bottom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42DC64E1">
            <w:pPr>
              <w:jc w:val="both"/>
              <w:rPr>
                <w:rFonts w:ascii="Arial" w:hAnsi="Arial" w:eastAsia="黑体" w:cs="Arial"/>
                <w:b/>
                <w:bCs/>
                <w:sz w:val="30"/>
                <w:szCs w:val="30"/>
              </w:rPr>
            </w:pPr>
            <w:bookmarkStart w:id="0" w:name="_Hlk228213969"/>
            <w:r>
              <w:rPr>
                <w:rFonts w:hint="eastAsia" w:ascii="Arial" w:hAnsi="Arial" w:eastAsia="黑体" w:cs="Arial"/>
                <w:b/>
                <w:bCs/>
                <w:sz w:val="30"/>
                <w:szCs w:val="30"/>
              </w:rPr>
              <w:t>物理参数</w:t>
            </w:r>
          </w:p>
        </w:tc>
      </w:tr>
      <w:bookmarkEnd w:id="0"/>
      <w:tr w14:paraId="7435C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258E3AD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尺寸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F3FD52D">
            <w:pPr>
              <w:tabs>
                <w:tab w:val="left" w:pos="1035"/>
              </w:tabs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83×70×178 mm  </w:t>
            </w:r>
          </w:p>
        </w:tc>
      </w:tr>
      <w:tr w14:paraId="297321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7E65C6F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重量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 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88EF27C">
            <w:pPr>
              <w:tabs>
                <w:tab w:val="left" w:pos="1035"/>
              </w:tabs>
              <w:jc w:val="both"/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机身148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g </w:t>
            </w:r>
          </w:p>
        </w:tc>
      </w:tr>
      <w:tr w14:paraId="67443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8702CE8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电压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 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3B4D21B">
            <w:pPr>
              <w:tabs>
                <w:tab w:val="left" w:pos="1035"/>
              </w:tabs>
              <w:jc w:val="both"/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DC5V 5% </w:t>
            </w:r>
          </w:p>
        </w:tc>
      </w:tr>
      <w:tr w14:paraId="1B29B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4D5B90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接口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D019D47">
            <w:pPr>
              <w:tabs>
                <w:tab w:val="left" w:pos="1035"/>
              </w:tabs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USB</w:t>
            </w:r>
          </w:p>
        </w:tc>
      </w:tr>
      <w:tr w14:paraId="67EFB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93F0B2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扫描提示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4AC5BAC">
            <w:pPr>
              <w:tabs>
                <w:tab w:val="left" w:pos="1035"/>
              </w:tabs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指示灯;蜂鸣器  </w:t>
            </w:r>
          </w:p>
        </w:tc>
      </w:tr>
      <w:tr w14:paraId="05C0D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3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155518C5">
            <w:pPr>
              <w:jc w:val="both"/>
              <w:rPr>
                <w:rFonts w:hint="default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性能参数</w:t>
            </w:r>
          </w:p>
        </w:tc>
      </w:tr>
      <w:tr w14:paraId="62990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A2C9C63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传感器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D778B7C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CMOS 1288×1088  60 FPS        </w:t>
            </w:r>
          </w:p>
        </w:tc>
      </w:tr>
      <w:tr w14:paraId="46990F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1558C5D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精度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D4387D9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≥4mil </w:t>
            </w:r>
          </w:p>
        </w:tc>
      </w:tr>
      <w:tr w14:paraId="67DC8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3742D36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光源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DE472B4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目标：617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nm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红色 LED；照明：6500K 白色 LED</w:t>
            </w:r>
          </w:p>
        </w:tc>
      </w:tr>
      <w:tr w14:paraId="53AE9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9999C84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扫描角度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AFC40A8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35.5°(H)x30.2°(V)  </w:t>
            </w:r>
          </w:p>
        </w:tc>
      </w:tr>
      <w:tr w14:paraId="03BE4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5FCDD26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打印对比度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11B00F8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≥2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%   </w:t>
            </w:r>
          </w:p>
        </w:tc>
      </w:tr>
      <w:tr w14:paraId="2EF2E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392B790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识读景深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 </w:t>
            </w:r>
          </w:p>
        </w:tc>
        <w:tc>
          <w:tcPr>
            <w:tcW w:w="214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1D3DB32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Code 39</w:t>
            </w:r>
          </w:p>
        </w:tc>
        <w:tc>
          <w:tcPr>
            <w:tcW w:w="569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1CF1882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40~120 mm(5mil)</w:t>
            </w:r>
          </w:p>
        </w:tc>
      </w:tr>
      <w:tr w14:paraId="71133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3DF6D74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214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A7A3C01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Code 128 </w:t>
            </w:r>
          </w:p>
        </w:tc>
        <w:tc>
          <w:tcPr>
            <w:tcW w:w="569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7BE43F6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15 ~250 mm (10 mil)</w:t>
            </w:r>
          </w:p>
        </w:tc>
      </w:tr>
      <w:tr w14:paraId="75BB3B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83144E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214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713E44D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EAN13 </w:t>
            </w:r>
          </w:p>
        </w:tc>
        <w:tc>
          <w:tcPr>
            <w:tcW w:w="569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AAFFFA0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30~280 mm(13 mil)</w:t>
            </w:r>
          </w:p>
        </w:tc>
      </w:tr>
      <w:tr w14:paraId="785FD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D9F593A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214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540B4B2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QR Code </w:t>
            </w:r>
          </w:p>
        </w:tc>
        <w:tc>
          <w:tcPr>
            <w:tcW w:w="569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9FA5AD1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35~155 mm(10 mil) </w:t>
            </w:r>
          </w:p>
        </w:tc>
      </w:tr>
      <w:tr w14:paraId="071C47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40" w:type="dxa"/>
            <w:gridSpan w:val="3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282CC44B">
            <w:pPr>
              <w:jc w:val="both"/>
              <w:rPr>
                <w:rFonts w:hint="default" w:ascii="Arial" w:hAnsi="Arial" w:cs="Arial" w:eastAsia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解码种类</w:t>
            </w:r>
          </w:p>
        </w:tc>
      </w:tr>
      <w:tr w14:paraId="7A74B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8888217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一维码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0DE1278">
            <w:pPr>
              <w:pBdr>
                <w:between w:val="single" w:color="auto" w:sz="4" w:space="0"/>
              </w:pBdr>
              <w:tabs>
                <w:tab w:val="left" w:pos="1035"/>
              </w:tabs>
              <w:ind w:right="-546" w:rightChars="-260"/>
              <w:jc w:val="both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Code39,Code93,Code128,EAN-8,EAN- 13,Interleaved 2 of 5,UPC,</w:t>
            </w:r>
          </w:p>
        </w:tc>
      </w:tr>
      <w:tr w14:paraId="048AE5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2B2052C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7F6F7E3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Pharmacode,Codabar</w:t>
            </w:r>
          </w:p>
        </w:tc>
      </w:tr>
      <w:tr w14:paraId="64424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8A4AD56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二维码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0BAD4A0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QR code,DataMatrix,Maxicode,Aztec,Micro QR,PDF417</w:t>
            </w:r>
          </w:p>
        </w:tc>
      </w:tr>
      <w:tr w14:paraId="31413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3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64BAFAE9">
            <w:pPr>
              <w:jc w:val="both"/>
              <w:rPr>
                <w:rFonts w:ascii="Arial" w:hAnsi="Arial" w:eastAsia="黑体" w:cs="Arial"/>
                <w:b/>
                <w:bCs/>
                <w:sz w:val="28"/>
                <w:szCs w:val="28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环境参数</w:t>
            </w:r>
          </w:p>
        </w:tc>
      </w:tr>
      <w:tr w14:paraId="3F6E37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1E778B1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工作温度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12C4AB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-20°℃ to 50℃  </w:t>
            </w:r>
          </w:p>
        </w:tc>
      </w:tr>
      <w:tr w14:paraId="2D440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4365728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储存温度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277A7DF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-40℃ to 70℃</w:t>
            </w:r>
          </w:p>
          <w:p w14:paraId="7B8FDDA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</w:tr>
      <w:tr w14:paraId="2FAC36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4854009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湿度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1EC8765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5%至 95%的非冷凝物</w:t>
            </w:r>
          </w:p>
        </w:tc>
      </w:tr>
      <w:tr w14:paraId="27C9F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ACA154D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抗冲击性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2DE2717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设计可承受1.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米的跌落冲击</w:t>
            </w:r>
          </w:p>
        </w:tc>
      </w:tr>
      <w:tr w14:paraId="1A127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EADB44A">
            <w:pPr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环境光线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D8E212D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0-100,000 Lux.</w:t>
            </w:r>
          </w:p>
        </w:tc>
      </w:tr>
    </w:tbl>
    <w:p w14:paraId="111054D6"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9105900</wp:posOffset>
                </wp:positionV>
                <wp:extent cx="7204710" cy="5842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10E8C">
                            <w:pPr>
                              <w:jc w:val="lef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*此宣传册会根据产品线的调整情况不时进行更新，其内容可能会随时发生变化，恕不另行通知。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717pt;height:46pt;width:567.3pt;z-index:251665408;mso-width-relative:page;mso-height-relative:page;" filled="f" stroked="f" coordsize="21600,21600" o:gfxdata="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3S2yd0AAAANAQAADwAAAAAAAAABACAAAAAiAAAA&#10;ZHJzL2Rvd25yZXYueG1sUEsBAhQAFAAAAAgAh07iQKLRTfM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810E8C">
                      <w:pPr>
                        <w:jc w:val="lef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*此宣传册会根据产品线的调整情况不时进行更新，其内容可能会随时发生变化，恕不另行通知。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rdia New">
    <w:altName w:val="851Gkkt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851Gkktt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E13"/>
    <w:rsid w:val="000C6BB4"/>
    <w:rsid w:val="0014709A"/>
    <w:rsid w:val="001E2612"/>
    <w:rsid w:val="001E69FE"/>
    <w:rsid w:val="002456C8"/>
    <w:rsid w:val="002463A5"/>
    <w:rsid w:val="002B7D5B"/>
    <w:rsid w:val="00342671"/>
    <w:rsid w:val="003D25C8"/>
    <w:rsid w:val="004337FF"/>
    <w:rsid w:val="00452C40"/>
    <w:rsid w:val="004602CC"/>
    <w:rsid w:val="008C2112"/>
    <w:rsid w:val="008D6149"/>
    <w:rsid w:val="009A4F04"/>
    <w:rsid w:val="009E52F4"/>
    <w:rsid w:val="00A708EE"/>
    <w:rsid w:val="00AE1E8D"/>
    <w:rsid w:val="00AF6FE4"/>
    <w:rsid w:val="00BD36A5"/>
    <w:rsid w:val="00BF0C72"/>
    <w:rsid w:val="00CE1E13"/>
    <w:rsid w:val="00D77EDC"/>
    <w:rsid w:val="00E83B1D"/>
    <w:rsid w:val="02201714"/>
    <w:rsid w:val="036B7036"/>
    <w:rsid w:val="039421F0"/>
    <w:rsid w:val="03C75A21"/>
    <w:rsid w:val="0415210F"/>
    <w:rsid w:val="04E17229"/>
    <w:rsid w:val="05AF36CF"/>
    <w:rsid w:val="06266D57"/>
    <w:rsid w:val="06C102BA"/>
    <w:rsid w:val="07917213"/>
    <w:rsid w:val="084B1D6E"/>
    <w:rsid w:val="08763003"/>
    <w:rsid w:val="08AB66CA"/>
    <w:rsid w:val="08CB4DD5"/>
    <w:rsid w:val="09242200"/>
    <w:rsid w:val="09BC0D09"/>
    <w:rsid w:val="09D203CA"/>
    <w:rsid w:val="09FE1AF7"/>
    <w:rsid w:val="0A2E773B"/>
    <w:rsid w:val="0A76589C"/>
    <w:rsid w:val="0AD91783"/>
    <w:rsid w:val="0ADF474F"/>
    <w:rsid w:val="0C3A1042"/>
    <w:rsid w:val="0C912615"/>
    <w:rsid w:val="0CEC2F96"/>
    <w:rsid w:val="0EA61A42"/>
    <w:rsid w:val="0ECB2C50"/>
    <w:rsid w:val="0ED536F5"/>
    <w:rsid w:val="0F1576DF"/>
    <w:rsid w:val="0FEE76AB"/>
    <w:rsid w:val="104479EC"/>
    <w:rsid w:val="1056510E"/>
    <w:rsid w:val="105B30A9"/>
    <w:rsid w:val="11082369"/>
    <w:rsid w:val="1122671B"/>
    <w:rsid w:val="11360C84"/>
    <w:rsid w:val="11DB71B1"/>
    <w:rsid w:val="12716E03"/>
    <w:rsid w:val="13154299"/>
    <w:rsid w:val="143B6BF4"/>
    <w:rsid w:val="148A24DD"/>
    <w:rsid w:val="1632644A"/>
    <w:rsid w:val="164156E4"/>
    <w:rsid w:val="168027A4"/>
    <w:rsid w:val="16AC6DF3"/>
    <w:rsid w:val="16B76891"/>
    <w:rsid w:val="16ED0AEF"/>
    <w:rsid w:val="18934C0E"/>
    <w:rsid w:val="1A282348"/>
    <w:rsid w:val="1AB952E0"/>
    <w:rsid w:val="1AF44089"/>
    <w:rsid w:val="1C5C4300"/>
    <w:rsid w:val="1C8A13E1"/>
    <w:rsid w:val="1DE42969"/>
    <w:rsid w:val="1DE965C6"/>
    <w:rsid w:val="1E7D6558"/>
    <w:rsid w:val="1EE47D48"/>
    <w:rsid w:val="20801F1B"/>
    <w:rsid w:val="20AD3BF3"/>
    <w:rsid w:val="214371CC"/>
    <w:rsid w:val="229C0B63"/>
    <w:rsid w:val="22F369D5"/>
    <w:rsid w:val="23214DEB"/>
    <w:rsid w:val="237C789E"/>
    <w:rsid w:val="246512E4"/>
    <w:rsid w:val="247952BF"/>
    <w:rsid w:val="248101C8"/>
    <w:rsid w:val="249836CF"/>
    <w:rsid w:val="25B1205A"/>
    <w:rsid w:val="26211FC6"/>
    <w:rsid w:val="26A5092E"/>
    <w:rsid w:val="27624129"/>
    <w:rsid w:val="27B02826"/>
    <w:rsid w:val="27D859F7"/>
    <w:rsid w:val="28555C7C"/>
    <w:rsid w:val="28CE4416"/>
    <w:rsid w:val="29F07A0A"/>
    <w:rsid w:val="2B1656B9"/>
    <w:rsid w:val="2CB5119F"/>
    <w:rsid w:val="2D6F550F"/>
    <w:rsid w:val="2DCC67A0"/>
    <w:rsid w:val="2E987D9C"/>
    <w:rsid w:val="2ECD4515"/>
    <w:rsid w:val="306856B3"/>
    <w:rsid w:val="30BC5C37"/>
    <w:rsid w:val="31801BC4"/>
    <w:rsid w:val="31D21985"/>
    <w:rsid w:val="32165D53"/>
    <w:rsid w:val="32AA4B5D"/>
    <w:rsid w:val="32D37FCE"/>
    <w:rsid w:val="33A855B9"/>
    <w:rsid w:val="33D02303"/>
    <w:rsid w:val="346F0748"/>
    <w:rsid w:val="34812414"/>
    <w:rsid w:val="34D8397B"/>
    <w:rsid w:val="34FC30C3"/>
    <w:rsid w:val="35CB7F62"/>
    <w:rsid w:val="36672989"/>
    <w:rsid w:val="37105007"/>
    <w:rsid w:val="37C16C4A"/>
    <w:rsid w:val="3810089A"/>
    <w:rsid w:val="39046CAD"/>
    <w:rsid w:val="39331C2C"/>
    <w:rsid w:val="396230F9"/>
    <w:rsid w:val="3AA6013C"/>
    <w:rsid w:val="3C054C00"/>
    <w:rsid w:val="3D005A38"/>
    <w:rsid w:val="3D107244"/>
    <w:rsid w:val="3D2B51BF"/>
    <w:rsid w:val="3DBA6615"/>
    <w:rsid w:val="3EE417EC"/>
    <w:rsid w:val="41173B9E"/>
    <w:rsid w:val="416D1B95"/>
    <w:rsid w:val="424D3B3D"/>
    <w:rsid w:val="426D5BAD"/>
    <w:rsid w:val="428F6AED"/>
    <w:rsid w:val="432D20E6"/>
    <w:rsid w:val="43A26FC1"/>
    <w:rsid w:val="44327E91"/>
    <w:rsid w:val="44521FB3"/>
    <w:rsid w:val="44F608E4"/>
    <w:rsid w:val="45015D29"/>
    <w:rsid w:val="453E3FCF"/>
    <w:rsid w:val="45B128FF"/>
    <w:rsid w:val="46284637"/>
    <w:rsid w:val="469D2F78"/>
    <w:rsid w:val="46AA7300"/>
    <w:rsid w:val="477F6BB0"/>
    <w:rsid w:val="47825E04"/>
    <w:rsid w:val="47A038CE"/>
    <w:rsid w:val="47E6086B"/>
    <w:rsid w:val="4820176A"/>
    <w:rsid w:val="482C4C7B"/>
    <w:rsid w:val="493E51F4"/>
    <w:rsid w:val="49AB419B"/>
    <w:rsid w:val="4A443658"/>
    <w:rsid w:val="4B2C7363"/>
    <w:rsid w:val="4B8A0ADD"/>
    <w:rsid w:val="4B982CB4"/>
    <w:rsid w:val="4BAB3EDF"/>
    <w:rsid w:val="4BC26F3C"/>
    <w:rsid w:val="4C9901D4"/>
    <w:rsid w:val="4CE0771A"/>
    <w:rsid w:val="4D7B5CC5"/>
    <w:rsid w:val="4E465CA3"/>
    <w:rsid w:val="4EA341E6"/>
    <w:rsid w:val="4EA70BCD"/>
    <w:rsid w:val="4EF523E3"/>
    <w:rsid w:val="4F512BF8"/>
    <w:rsid w:val="50811214"/>
    <w:rsid w:val="50B4665F"/>
    <w:rsid w:val="510665B9"/>
    <w:rsid w:val="51372589"/>
    <w:rsid w:val="514D3C69"/>
    <w:rsid w:val="517619B7"/>
    <w:rsid w:val="52504904"/>
    <w:rsid w:val="52790CAB"/>
    <w:rsid w:val="52C26145"/>
    <w:rsid w:val="52E147E9"/>
    <w:rsid w:val="53536E98"/>
    <w:rsid w:val="559546C5"/>
    <w:rsid w:val="55D6790C"/>
    <w:rsid w:val="56835B28"/>
    <w:rsid w:val="56896D96"/>
    <w:rsid w:val="571A5443"/>
    <w:rsid w:val="594508FC"/>
    <w:rsid w:val="597712DE"/>
    <w:rsid w:val="599D5926"/>
    <w:rsid w:val="5A8D5822"/>
    <w:rsid w:val="5BCB6860"/>
    <w:rsid w:val="5C010678"/>
    <w:rsid w:val="5C207B33"/>
    <w:rsid w:val="5C7F65A3"/>
    <w:rsid w:val="5CC85F43"/>
    <w:rsid w:val="5D325D70"/>
    <w:rsid w:val="5E6623C6"/>
    <w:rsid w:val="5E903C51"/>
    <w:rsid w:val="5EDE3A37"/>
    <w:rsid w:val="5FC4581F"/>
    <w:rsid w:val="609833D0"/>
    <w:rsid w:val="60AA0313"/>
    <w:rsid w:val="61370BF9"/>
    <w:rsid w:val="61857F0D"/>
    <w:rsid w:val="620665DB"/>
    <w:rsid w:val="6293064B"/>
    <w:rsid w:val="634D1959"/>
    <w:rsid w:val="63BE24F7"/>
    <w:rsid w:val="63D77671"/>
    <w:rsid w:val="641E0C4D"/>
    <w:rsid w:val="64B64CCA"/>
    <w:rsid w:val="665E466A"/>
    <w:rsid w:val="66A6332B"/>
    <w:rsid w:val="67580AC9"/>
    <w:rsid w:val="675B19B1"/>
    <w:rsid w:val="679A4155"/>
    <w:rsid w:val="67DA14DE"/>
    <w:rsid w:val="687050B7"/>
    <w:rsid w:val="68DF055F"/>
    <w:rsid w:val="68EF3A23"/>
    <w:rsid w:val="696303B7"/>
    <w:rsid w:val="6AA7598B"/>
    <w:rsid w:val="6ADF49D0"/>
    <w:rsid w:val="6BD31C32"/>
    <w:rsid w:val="6C022DB1"/>
    <w:rsid w:val="6CB808AE"/>
    <w:rsid w:val="6D1E5E82"/>
    <w:rsid w:val="6DDD7FE3"/>
    <w:rsid w:val="6E073662"/>
    <w:rsid w:val="6F5C198F"/>
    <w:rsid w:val="6F720A6C"/>
    <w:rsid w:val="6F912DCA"/>
    <w:rsid w:val="70314245"/>
    <w:rsid w:val="71DA1488"/>
    <w:rsid w:val="72907050"/>
    <w:rsid w:val="732F7237"/>
    <w:rsid w:val="73E40F84"/>
    <w:rsid w:val="73EF1E6D"/>
    <w:rsid w:val="743106C6"/>
    <w:rsid w:val="75DD51B4"/>
    <w:rsid w:val="76617A68"/>
    <w:rsid w:val="768C2C25"/>
    <w:rsid w:val="781458DF"/>
    <w:rsid w:val="79B25E17"/>
    <w:rsid w:val="79C8156A"/>
    <w:rsid w:val="7A6D7E79"/>
    <w:rsid w:val="7BC5251A"/>
    <w:rsid w:val="7C2E2D54"/>
    <w:rsid w:val="7C9619C8"/>
    <w:rsid w:val="7D9D27E3"/>
    <w:rsid w:val="7DEC0ABB"/>
    <w:rsid w:val="7EB20667"/>
    <w:rsid w:val="7F7C4F57"/>
    <w:rsid w:val="7F85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2">
    <w:name w:val="标题 3 字符"/>
    <w:link w:val="4"/>
    <w:qFormat/>
    <w:uiPriority w:val="0"/>
    <w:rPr>
      <w:b/>
      <w:sz w:val="32"/>
    </w:rPr>
  </w:style>
  <w:style w:type="character" w:customStyle="1" w:styleId="13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标题 1 字符"/>
    <w:link w:val="2"/>
    <w:qFormat/>
    <w:uiPriority w:val="0"/>
    <w:rPr>
      <w:b/>
      <w:kern w:val="44"/>
      <w:sz w:val="44"/>
    </w:rPr>
  </w:style>
  <w:style w:type="character" w:customStyle="1" w:styleId="15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cont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4DC4A3-1D89-4B2D-8FA3-8A70ACB054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183</Words>
  <Characters>436</Characters>
  <Lines>119</Lines>
  <Paragraphs>66</Paragraphs>
  <TotalTime>11</TotalTime>
  <ScaleCrop>false</ScaleCrop>
  <LinksUpToDate>false</LinksUpToDate>
  <CharactersWithSpaces>502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2025-11-14T07:21:00Z</dcterms:created>
  <dc:creator>Administrator</dc:creator>
  <cp:lastModifiedBy>末央</cp:lastModifiedBy>
  <cp:lastPrinted>2026-04-27T12:59:00Z</cp:lastPrinted>
  <dcterms:modified xsi:type="dcterms:W3CDTF">2026-05-07T05:23:49Z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eyJoZGlkIjoiYTFlMWJlZjAyZWUzZTAyZDA2MWM2MGFlMTBmN2UwNWQiLCJ1c2VySWQiOiI0NTc2NzY5NTAifQ==</vt:lpwstr>
  </property>
  <property fmtid="{D5CDD505-2E9C-101B-9397-08002B2CF9AE}" pid="4" name="ICV">
    <vt:lpwstr>72EDEC1194AA42CB86AC748A6125957C_13</vt:lpwstr>
  </property>
</Properties>
</file>